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2A7AA7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5319F5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2C5CCE5B" w:rsidR="00141DD6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65499A" w14:textId="77777777" w:rsidR="00B2749F" w:rsidRPr="008116AA" w:rsidRDefault="00B2749F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2749F" w:rsidRDefault="007E03E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2749F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14B909" w14:textId="77777777" w:rsidR="005319F5" w:rsidRPr="005319F5" w:rsidRDefault="00F17DCD" w:rsidP="006D2F1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319F5" w:rsidRPr="00757E42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5319F5" w:rsidRPr="005319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16-44 </w:t>
            </w:r>
          </w:p>
          <w:p w14:paraId="1E6AF94C" w14:textId="6C16F07C" w:rsidR="001D1D9A" w:rsidRPr="00B2749F" w:rsidRDefault="002C3370" w:rsidP="006D2F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2749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торговые системы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119BEED8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</w:t>
            </w:r>
            <w:r w:rsidR="00B2749F">
              <w:rPr>
                <w:rFonts w:ascii="Times New Roman" w:hAnsi="Times New Roman" w:cs="Times New Roman"/>
                <w:sz w:val="24"/>
                <w:szCs w:val="24"/>
              </w:rPr>
              <w:t>й трансформаторной подстанции №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 xml:space="preserve">6089 площадью 38,1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0BED4F75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565C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945BA5">
              <w:rPr>
                <w:rFonts w:ascii="Times New Roman" w:hAnsi="Times New Roman" w:cs="Times New Roman"/>
                <w:sz w:val="24"/>
                <w:szCs w:val="24"/>
              </w:rPr>
              <w:t>Ярославское шоссе, 126А, стр.2.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3718F6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9668488" w:rsidR="00420979" w:rsidRPr="00B96FA3" w:rsidRDefault="006B260B" w:rsidP="007E03E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7E03E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403D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E03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403DF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B96FA3">
              <w:rPr>
                <w:rFonts w:ascii="Times New Roman" w:hAnsi="Times New Roman" w:cs="Times New Roman"/>
              </w:rPr>
              <w:t>realty@etpz.ru.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B96FA3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749F3D60" w:rsidR="00316713" w:rsidRPr="00B96FA3" w:rsidRDefault="00F36BE2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28884FCE" w:rsidR="006D68EE" w:rsidRPr="00B96FA3" w:rsidRDefault="00F36BE2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4A71442D" w:rsidR="006D68EE" w:rsidRPr="00B96FA3" w:rsidRDefault="002F65E7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292F303D" w:rsidR="006D68EE" w:rsidRPr="00B96FA3" w:rsidRDefault="002F65E7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83A4B76" w:rsidR="00420979" w:rsidRPr="00B96FA3" w:rsidRDefault="00596AAF" w:rsidP="007E03E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E03E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403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E03E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403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19F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2E71729" w:rsidR="001F0ADE" w:rsidRPr="00B96FA3" w:rsidRDefault="000854F1" w:rsidP="00945BA5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45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3 086 000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F818C2" w:rsidR="00316713" w:rsidRPr="00B96FA3" w:rsidRDefault="008116AA" w:rsidP="00945B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154 300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C042CCE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45BA5">
              <w:rPr>
                <w:rFonts w:ascii="Times New Roman" w:hAnsi="Times New Roman" w:cs="Times New Roman"/>
                <w:b/>
                <w:sz w:val="24"/>
                <w:szCs w:val="24"/>
              </w:rPr>
              <w:t>308 600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1D980D7E" w:rsidR="00420979" w:rsidRPr="00B96FA3" w:rsidRDefault="00596AAF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7E03E6">
              <w:rPr>
                <w:rStyle w:val="a8"/>
                <w:rFonts w:ascii="Times New Roman" w:hAnsi="Times New Roman" w:cs="Times New Roman"/>
              </w:rPr>
              <w:t>1</w:t>
            </w:r>
            <w:r w:rsidR="008403DF">
              <w:rPr>
                <w:rStyle w:val="a8"/>
                <w:rFonts w:ascii="Times New Roman" w:hAnsi="Times New Roman" w:cs="Times New Roman"/>
              </w:rPr>
              <w:t>.0</w:t>
            </w:r>
            <w:r w:rsidR="007E03E6">
              <w:rPr>
                <w:rStyle w:val="a8"/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8403DF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предложить заключить договор следующему участнику 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318C1"/>
    <w:rsid w:val="0004754E"/>
    <w:rsid w:val="000749C4"/>
    <w:rsid w:val="00074F0A"/>
    <w:rsid w:val="000765A2"/>
    <w:rsid w:val="0007661F"/>
    <w:rsid w:val="0008249D"/>
    <w:rsid w:val="00084E6C"/>
    <w:rsid w:val="000854F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7CE7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65E7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19F5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96AAF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2F18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57E42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E03E6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03DF"/>
    <w:rsid w:val="00843AE8"/>
    <w:rsid w:val="008452A8"/>
    <w:rsid w:val="00846310"/>
    <w:rsid w:val="00850032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E4FD2"/>
    <w:rsid w:val="009017AA"/>
    <w:rsid w:val="00902E5F"/>
    <w:rsid w:val="009216F6"/>
    <w:rsid w:val="00945BA5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2510"/>
    <w:rsid w:val="00B11875"/>
    <w:rsid w:val="00B1579B"/>
    <w:rsid w:val="00B266C4"/>
    <w:rsid w:val="00B2749F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565CF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36BE2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9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36</cp:revision>
  <cp:lastPrinted>2018-12-05T15:29:00Z</cp:lastPrinted>
  <dcterms:created xsi:type="dcterms:W3CDTF">2023-08-29T06:07:00Z</dcterms:created>
  <dcterms:modified xsi:type="dcterms:W3CDTF">2025-03-04T07:16:00Z</dcterms:modified>
</cp:coreProperties>
</file>